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shd w:val="clear" w:color="auto" w:fill="FFFFFF"/>
        </w:rPr>
        <w:t>赣州蓉江新区劳动监察局2020年面向社会公开招聘雇员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拟入闱面试人员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tbl>
      <w:tblPr>
        <w:tblStyle w:val="3"/>
        <w:tblW w:w="91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2416"/>
        <w:gridCol w:w="1265"/>
        <w:gridCol w:w="2026"/>
        <w:gridCol w:w="1656"/>
        <w:gridCol w:w="9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</w:trPr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4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报考岗位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20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拟入闱面试最低成绩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4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综合（财务）岗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曾舒</w:t>
            </w:r>
          </w:p>
        </w:tc>
        <w:tc>
          <w:tcPr>
            <w:tcW w:w="20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62001000113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77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4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综合（财务）岗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王晔</w:t>
            </w:r>
          </w:p>
        </w:tc>
        <w:tc>
          <w:tcPr>
            <w:tcW w:w="20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62001000105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77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4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综合（财务）岗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陈海琴</w:t>
            </w:r>
          </w:p>
        </w:tc>
        <w:tc>
          <w:tcPr>
            <w:tcW w:w="20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62001000115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77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24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劳动监察   （仲裁）岗1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刘子山</w:t>
            </w:r>
          </w:p>
        </w:tc>
        <w:tc>
          <w:tcPr>
            <w:tcW w:w="20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62001000429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73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24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劳动监察   （仲裁）岗1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蓝慧</w:t>
            </w:r>
          </w:p>
        </w:tc>
        <w:tc>
          <w:tcPr>
            <w:tcW w:w="20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62001000403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73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24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劳动监察   （仲裁）岗1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曾纪青</w:t>
            </w:r>
          </w:p>
        </w:tc>
        <w:tc>
          <w:tcPr>
            <w:tcW w:w="20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62001000412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73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24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劳动监察   （仲裁）岗2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廖建华</w:t>
            </w:r>
          </w:p>
        </w:tc>
        <w:tc>
          <w:tcPr>
            <w:tcW w:w="20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62001000507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71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24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劳动监察   （仲裁）岗2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李玥</w:t>
            </w:r>
          </w:p>
        </w:tc>
        <w:tc>
          <w:tcPr>
            <w:tcW w:w="20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62001000512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71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</w:trPr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24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劳动监察   （仲裁）岗2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朱书伟</w:t>
            </w:r>
          </w:p>
        </w:tc>
        <w:tc>
          <w:tcPr>
            <w:tcW w:w="20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62001000519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71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2</w:t>
            </w:r>
          </w:p>
        </w:tc>
      </w:tr>
    </w:tbl>
    <w:p/>
    <w:sectPr>
      <w:pgSz w:w="11906" w:h="16838"/>
      <w:pgMar w:top="1440" w:right="1417" w:bottom="1440" w:left="141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D8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2020-09-07T10:45:14Z</dcterms:created>
  <dc:creator>郑敏锋</dc:creator>
  <cp:lastModifiedBy>荆棘鸟</cp:lastModifiedBy>
  <dcterms:modified xsi:type="dcterms:W3CDTF">2020-09-07T10:45:28Z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