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03270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jc w:val="center"/>
        <w:textAlignment w:val="auto"/>
        <w:rPr>
          <w:rFonts w:hint="eastAsia" w:ascii="宋体" w:hAnsi="宋体" w:eastAsia="方正小标宋_GBK"/>
          <w:b w:val="0"/>
          <w:bCs w:val="0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方正小标宋_GBK"/>
          <w:b w:val="0"/>
          <w:bCs w:val="0"/>
          <w:color w:val="000000" w:themeColor="text1"/>
          <w:sz w:val="30"/>
          <w14:textFill>
            <w14:solidFill>
              <w14:schemeClr w14:val="tx1"/>
            </w14:solidFill>
          </w14:textFill>
        </w:rPr>
        <w:t>农村集体土地征收基层政务公开标准目录</w:t>
      </w:r>
    </w:p>
    <w:tbl>
      <w:tblPr>
        <w:tblStyle w:val="3"/>
        <w:tblpPr w:leftFromText="181" w:rightFromText="181" w:vertAnchor="text" w:horzAnchor="page" w:tblpXSpec="center" w:tblpY="1"/>
        <w:tblOverlap w:val="never"/>
        <w:tblW w:w="15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714"/>
        <w:gridCol w:w="1260"/>
        <w:gridCol w:w="1980"/>
        <w:gridCol w:w="1620"/>
        <w:gridCol w:w="1786"/>
        <w:gridCol w:w="554"/>
        <w:gridCol w:w="875"/>
        <w:gridCol w:w="551"/>
        <w:gridCol w:w="720"/>
        <w:gridCol w:w="720"/>
        <w:gridCol w:w="720"/>
      </w:tblGrid>
      <w:tr w14:paraId="418CD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540" w:type="dxa"/>
            <w:vMerge w:val="restart"/>
            <w:noWrap w:val="0"/>
            <w:vAlign w:val="center"/>
          </w:tcPr>
          <w:p w14:paraId="2FF6C74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6DEE53C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公开事项</w:t>
            </w:r>
          </w:p>
        </w:tc>
        <w:tc>
          <w:tcPr>
            <w:tcW w:w="2714" w:type="dxa"/>
            <w:vMerge w:val="restart"/>
            <w:noWrap w:val="0"/>
            <w:vAlign w:val="center"/>
          </w:tcPr>
          <w:p w14:paraId="603A678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公开内容（要素）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 w14:paraId="3394D4B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公开依据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 w14:paraId="7002D53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公开时限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0D62287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1786" w:type="dxa"/>
            <w:vMerge w:val="restart"/>
            <w:noWrap w:val="0"/>
            <w:vAlign w:val="center"/>
          </w:tcPr>
          <w:p w14:paraId="3A15E73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公开渠道和载体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 w14:paraId="7A464AC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公开对象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 w14:paraId="1E3B1A5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454BD66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公开层级</w:t>
            </w:r>
          </w:p>
        </w:tc>
      </w:tr>
      <w:tr w14:paraId="440D3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 w14:paraId="26DA4A5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6CDB2BA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一级事项</w:t>
            </w:r>
          </w:p>
        </w:tc>
        <w:tc>
          <w:tcPr>
            <w:tcW w:w="720" w:type="dxa"/>
            <w:noWrap w:val="0"/>
            <w:vAlign w:val="center"/>
          </w:tcPr>
          <w:p w14:paraId="1EF350C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二级事项</w:t>
            </w:r>
          </w:p>
        </w:tc>
        <w:tc>
          <w:tcPr>
            <w:tcW w:w="2714" w:type="dxa"/>
            <w:vMerge w:val="continue"/>
            <w:noWrap w:val="0"/>
            <w:vAlign w:val="center"/>
          </w:tcPr>
          <w:p w14:paraId="51165EC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064AAE4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099AE6D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1080578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vMerge w:val="continue"/>
            <w:noWrap w:val="0"/>
            <w:vAlign w:val="center"/>
          </w:tcPr>
          <w:p w14:paraId="3D98D8E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noWrap w:val="0"/>
            <w:vAlign w:val="center"/>
          </w:tcPr>
          <w:p w14:paraId="379339C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全社会</w:t>
            </w:r>
          </w:p>
        </w:tc>
        <w:tc>
          <w:tcPr>
            <w:tcW w:w="875" w:type="dxa"/>
            <w:noWrap w:val="0"/>
            <w:vAlign w:val="center"/>
          </w:tcPr>
          <w:p w14:paraId="4FCEB03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特定群众</w:t>
            </w:r>
          </w:p>
        </w:tc>
        <w:tc>
          <w:tcPr>
            <w:tcW w:w="551" w:type="dxa"/>
            <w:noWrap w:val="0"/>
            <w:vAlign w:val="center"/>
          </w:tcPr>
          <w:p w14:paraId="25470C5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 w14:paraId="101FCE6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依申请公开</w:t>
            </w:r>
          </w:p>
        </w:tc>
        <w:tc>
          <w:tcPr>
            <w:tcW w:w="720" w:type="dxa"/>
            <w:noWrap w:val="0"/>
            <w:vAlign w:val="center"/>
          </w:tcPr>
          <w:p w14:paraId="28DF279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 w14:paraId="0F6D385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乡、村级</w:t>
            </w:r>
          </w:p>
        </w:tc>
      </w:tr>
      <w:tr w14:paraId="7F965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  <w:jc w:val="center"/>
        </w:trPr>
        <w:tc>
          <w:tcPr>
            <w:tcW w:w="540" w:type="dxa"/>
            <w:noWrap w:val="0"/>
            <w:vAlign w:val="center"/>
          </w:tcPr>
          <w:p w14:paraId="35B441A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 w14:paraId="6DED8CC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征地管理政策</w:t>
            </w:r>
          </w:p>
        </w:tc>
        <w:tc>
          <w:tcPr>
            <w:tcW w:w="720" w:type="dxa"/>
            <w:noWrap w:val="0"/>
            <w:vAlign w:val="center"/>
          </w:tcPr>
          <w:p w14:paraId="7ABE9E7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─</w:t>
            </w:r>
          </w:p>
        </w:tc>
        <w:tc>
          <w:tcPr>
            <w:tcW w:w="2714" w:type="dxa"/>
            <w:noWrap w:val="0"/>
            <w:vAlign w:val="center"/>
          </w:tcPr>
          <w:p w14:paraId="0563DA6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征地补偿安置法律以及适用于本地区的政策、技术标准等规定要求。1.法律法规和规章；2.征地前期准备、征地审查报批、征地组织实施规范性文件；3.土地补偿费和安置补助费标准（征地区片综合地价或征地统一年产值标准）；4.地上附着物和青苗补偿费标准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5.其他。</w:t>
            </w:r>
          </w:p>
        </w:tc>
        <w:tc>
          <w:tcPr>
            <w:tcW w:w="1260" w:type="dxa"/>
            <w:noWrap w:val="0"/>
            <w:vAlign w:val="center"/>
          </w:tcPr>
          <w:p w14:paraId="6C4B6E3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</w:t>
            </w:r>
          </w:p>
        </w:tc>
        <w:tc>
          <w:tcPr>
            <w:tcW w:w="1980" w:type="dxa"/>
            <w:noWrap w:val="0"/>
            <w:vAlign w:val="center"/>
          </w:tcPr>
          <w:p w14:paraId="5E075DB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自该信息形成或者变更之日起20个工作日内予以公开，法律法规另有规定的除外。</w:t>
            </w:r>
          </w:p>
        </w:tc>
        <w:tc>
          <w:tcPr>
            <w:tcW w:w="1620" w:type="dxa"/>
            <w:noWrap w:val="0"/>
            <w:vAlign w:val="center"/>
          </w:tcPr>
          <w:p w14:paraId="347859E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区自然资源分局区征收办</w:t>
            </w:r>
          </w:p>
        </w:tc>
        <w:tc>
          <w:tcPr>
            <w:tcW w:w="1786" w:type="dxa"/>
            <w:noWrap w:val="0"/>
            <w:vAlign w:val="center"/>
          </w:tcPr>
          <w:p w14:paraId="3340C2F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7A3E83A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■征地信息公开平台      </w:t>
            </w:r>
          </w:p>
          <w:p w14:paraId="6F494AA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6502CB5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noWrap w:val="0"/>
            <w:vAlign w:val="center"/>
          </w:tcPr>
          <w:p w14:paraId="034A1C7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75" w:type="dxa"/>
            <w:noWrap w:val="0"/>
            <w:vAlign w:val="center"/>
          </w:tcPr>
          <w:p w14:paraId="58EE391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noWrap w:val="0"/>
            <w:vAlign w:val="center"/>
          </w:tcPr>
          <w:p w14:paraId="4D6C713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2BAF597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02239C3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458EC15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DA0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  <w:jc w:val="center"/>
        </w:trPr>
        <w:tc>
          <w:tcPr>
            <w:tcW w:w="540" w:type="dxa"/>
            <w:noWrap w:val="0"/>
            <w:vAlign w:val="center"/>
          </w:tcPr>
          <w:p w14:paraId="1B3E06B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 w14:paraId="58254F9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征地前期准备</w:t>
            </w:r>
          </w:p>
        </w:tc>
        <w:tc>
          <w:tcPr>
            <w:tcW w:w="720" w:type="dxa"/>
            <w:noWrap w:val="0"/>
            <w:vAlign w:val="center"/>
          </w:tcPr>
          <w:p w14:paraId="7F3EC78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征收土地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预公告</w:t>
            </w:r>
          </w:p>
        </w:tc>
        <w:tc>
          <w:tcPr>
            <w:tcW w:w="2714" w:type="dxa"/>
            <w:noWrap w:val="0"/>
            <w:vAlign w:val="center"/>
          </w:tcPr>
          <w:p w14:paraId="3F411E2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在拟征收土地前，应明确征收土地有关事项并予以公开。1.拟征收土地用途；2.拟征收土地的位置和范围；3.征地补偿标准及安置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政策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.拟征收土地的原用途管控（包括不得抢栽、抢种、抢建等有关规定）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5.其他。</w:t>
            </w:r>
          </w:p>
        </w:tc>
        <w:tc>
          <w:tcPr>
            <w:tcW w:w="1260" w:type="dxa"/>
            <w:noWrap w:val="0"/>
            <w:vAlign w:val="center"/>
          </w:tcPr>
          <w:p w14:paraId="2922867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《江西省征收土地管理办法》</w:t>
            </w:r>
          </w:p>
        </w:tc>
        <w:tc>
          <w:tcPr>
            <w:tcW w:w="1980" w:type="dxa"/>
            <w:noWrap w:val="0"/>
            <w:vAlign w:val="center"/>
          </w:tcPr>
          <w:p w14:paraId="7485CF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在实地启动拟征收土地工作时，在村公示栏公开。</w:t>
            </w:r>
          </w:p>
        </w:tc>
        <w:tc>
          <w:tcPr>
            <w:tcW w:w="1620" w:type="dxa"/>
            <w:noWrap w:val="0"/>
            <w:vAlign w:val="center"/>
          </w:tcPr>
          <w:p w14:paraId="1029970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自然资源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分局</w:t>
            </w:r>
          </w:p>
          <w:p w14:paraId="643FA32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noWrap w:val="0"/>
            <w:vAlign w:val="center"/>
          </w:tcPr>
          <w:p w14:paraId="2C79B17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村公示栏</w:t>
            </w:r>
          </w:p>
          <w:p w14:paraId="684FEBA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政府网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站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1822E82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▲征地信息公开平台</w:t>
            </w:r>
          </w:p>
        </w:tc>
        <w:tc>
          <w:tcPr>
            <w:tcW w:w="554" w:type="dxa"/>
            <w:noWrap w:val="0"/>
            <w:vAlign w:val="center"/>
          </w:tcPr>
          <w:p w14:paraId="3F05326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 w14:paraId="0933142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√面向拟征收土地所在地的村集体成员</w:t>
            </w:r>
          </w:p>
        </w:tc>
        <w:tc>
          <w:tcPr>
            <w:tcW w:w="551" w:type="dxa"/>
            <w:noWrap w:val="0"/>
            <w:vAlign w:val="center"/>
          </w:tcPr>
          <w:p w14:paraId="63930A5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1271D5D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3D6B09D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276501C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67E01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2" w:hRule="atLeast"/>
          <w:jc w:val="center"/>
        </w:trPr>
        <w:tc>
          <w:tcPr>
            <w:tcW w:w="540" w:type="dxa"/>
            <w:noWrap w:val="0"/>
            <w:vAlign w:val="center"/>
          </w:tcPr>
          <w:p w14:paraId="560FC2F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3D1BF27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征地前期准备</w:t>
            </w:r>
          </w:p>
        </w:tc>
        <w:tc>
          <w:tcPr>
            <w:tcW w:w="720" w:type="dxa"/>
            <w:noWrap w:val="0"/>
            <w:vAlign w:val="center"/>
          </w:tcPr>
          <w:p w14:paraId="0DDEF0B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拟征收土地现状调查</w:t>
            </w:r>
          </w:p>
        </w:tc>
        <w:tc>
          <w:tcPr>
            <w:tcW w:w="2714" w:type="dxa"/>
            <w:noWrap w:val="0"/>
            <w:vAlign w:val="center"/>
          </w:tcPr>
          <w:p w14:paraId="6A23C0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拟征收土地现状调查结果按规定确认后，调查结果予以公开。</w:t>
            </w:r>
          </w:p>
          <w:p w14:paraId="54079C3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1.征收土地勘测调查表；</w:t>
            </w:r>
          </w:p>
          <w:p w14:paraId="09ED8B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2.地上附着物和青苗调查登记表；</w:t>
            </w:r>
          </w:p>
          <w:p w14:paraId="68CAC89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〔*土地勘测定界图件（涉及国家秘密的项目除外；图件应按有关法律法规规定予以技术处理）〕。</w:t>
            </w:r>
          </w:p>
          <w:p w14:paraId="13C6458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center"/>
          </w:tcPr>
          <w:p w14:paraId="03D68FD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《土地管理法》、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《江西省征收土地管理办法》</w:t>
            </w:r>
          </w:p>
        </w:tc>
        <w:tc>
          <w:tcPr>
            <w:tcW w:w="1980" w:type="dxa"/>
            <w:noWrap w:val="0"/>
            <w:vAlign w:val="center"/>
          </w:tcPr>
          <w:p w14:paraId="4FD1023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拟征收土地现状调查结束后5个工作日内，在村公示栏公开。</w:t>
            </w:r>
          </w:p>
        </w:tc>
        <w:tc>
          <w:tcPr>
            <w:tcW w:w="1620" w:type="dxa"/>
            <w:noWrap w:val="0"/>
            <w:vAlign w:val="center"/>
          </w:tcPr>
          <w:p w14:paraId="7E3F084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镇（管理处）</w:t>
            </w:r>
          </w:p>
        </w:tc>
        <w:tc>
          <w:tcPr>
            <w:tcW w:w="1786" w:type="dxa"/>
            <w:noWrap w:val="0"/>
            <w:vAlign w:val="center"/>
          </w:tcPr>
          <w:p w14:paraId="371AD82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■社区/企事业单位/村公示栏（电子屏）</w:t>
            </w:r>
          </w:p>
          <w:p w14:paraId="087DEA2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▲政府网站    </w:t>
            </w:r>
          </w:p>
          <w:p w14:paraId="5B277B2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▲征地信息公开平台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  <w:tc>
          <w:tcPr>
            <w:tcW w:w="554" w:type="dxa"/>
            <w:noWrap w:val="0"/>
            <w:vAlign w:val="center"/>
          </w:tcPr>
          <w:p w14:paraId="4F84DFE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 w14:paraId="6EC128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√面向拟征收土地所在地的村集体成员</w:t>
            </w:r>
          </w:p>
        </w:tc>
        <w:tc>
          <w:tcPr>
            <w:tcW w:w="551" w:type="dxa"/>
            <w:noWrap w:val="0"/>
            <w:vAlign w:val="center"/>
          </w:tcPr>
          <w:p w14:paraId="78CC30D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4C3FA15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3651D80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3C3E5E9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7CC77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0" w:hRule="atLeast"/>
          <w:jc w:val="center"/>
        </w:trPr>
        <w:tc>
          <w:tcPr>
            <w:tcW w:w="540" w:type="dxa"/>
            <w:noWrap w:val="0"/>
            <w:vAlign w:val="center"/>
          </w:tcPr>
          <w:p w14:paraId="4059AD9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788166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7F6AB02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拟征地听证</w:t>
            </w:r>
          </w:p>
        </w:tc>
        <w:tc>
          <w:tcPr>
            <w:tcW w:w="2714" w:type="dxa"/>
            <w:noWrap w:val="0"/>
            <w:vAlign w:val="center"/>
          </w:tcPr>
          <w:p w14:paraId="73F73C8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征地前期工作中依申请开展听证工作的，听证结果予以公开。按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规定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的时间制作《听证通知书》；按《听证通知书》规定的时间组织听证；实施听证的，公开听证相关材料。</w:t>
            </w:r>
          </w:p>
          <w:p w14:paraId="668CBBB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1.《听证通知书》；</w:t>
            </w:r>
          </w:p>
          <w:p w14:paraId="71DBA1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2.听证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A0F4C3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3.其他。</w:t>
            </w:r>
          </w:p>
        </w:tc>
        <w:tc>
          <w:tcPr>
            <w:tcW w:w="1260" w:type="dxa"/>
            <w:noWrap w:val="0"/>
            <w:vAlign w:val="center"/>
          </w:tcPr>
          <w:p w14:paraId="067ACD6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资源听证规定》</w:t>
            </w:r>
          </w:p>
        </w:tc>
        <w:tc>
          <w:tcPr>
            <w:tcW w:w="1980" w:type="dxa"/>
            <w:noWrap w:val="0"/>
            <w:vAlign w:val="center"/>
          </w:tcPr>
          <w:p w14:paraId="11D72A2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①《听证通知书》应在组织听证7个工作日前予以公开；②其他听证公开内容在拟征地听证工作结束后5个工作日内在村公示栏公开。</w:t>
            </w:r>
          </w:p>
        </w:tc>
        <w:tc>
          <w:tcPr>
            <w:tcW w:w="1620" w:type="dxa"/>
            <w:noWrap w:val="0"/>
            <w:vAlign w:val="center"/>
          </w:tcPr>
          <w:p w14:paraId="7FFCA4A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区自然资源分局、镇（管理处）</w:t>
            </w:r>
          </w:p>
        </w:tc>
        <w:tc>
          <w:tcPr>
            <w:tcW w:w="1786" w:type="dxa"/>
            <w:noWrap w:val="0"/>
            <w:vAlign w:val="center"/>
          </w:tcPr>
          <w:p w14:paraId="4D956DD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■社区/企事业单位/村公示栏（电子屏）</w:t>
            </w:r>
          </w:p>
          <w:p w14:paraId="4243342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▲政府网站    </w:t>
            </w:r>
          </w:p>
          <w:p w14:paraId="710827F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▲征地信息公开平台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  <w:tc>
          <w:tcPr>
            <w:tcW w:w="554" w:type="dxa"/>
            <w:noWrap w:val="0"/>
            <w:vAlign w:val="center"/>
          </w:tcPr>
          <w:p w14:paraId="3DBABF7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 w14:paraId="6F816AA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√面向拟征收土地所在地的村集体成员</w:t>
            </w:r>
          </w:p>
        </w:tc>
        <w:tc>
          <w:tcPr>
            <w:tcW w:w="551" w:type="dxa"/>
            <w:noWrap w:val="0"/>
            <w:vAlign w:val="center"/>
          </w:tcPr>
          <w:p w14:paraId="1AE2BD4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23A7DA5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6A5C514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04C5B43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45F2D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8" w:hRule="atLeast"/>
          <w:jc w:val="center"/>
        </w:trPr>
        <w:tc>
          <w:tcPr>
            <w:tcW w:w="540" w:type="dxa"/>
            <w:noWrap w:val="0"/>
            <w:vAlign w:val="center"/>
          </w:tcPr>
          <w:p w14:paraId="68EAB85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90" w:firstLineChars="50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0" w:type="dxa"/>
            <w:noWrap w:val="0"/>
            <w:vAlign w:val="center"/>
          </w:tcPr>
          <w:p w14:paraId="734C21B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征地审查报批</w:t>
            </w:r>
          </w:p>
          <w:p w14:paraId="2B78578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5419279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征地报批材料</w:t>
            </w:r>
          </w:p>
        </w:tc>
        <w:tc>
          <w:tcPr>
            <w:tcW w:w="2714" w:type="dxa"/>
            <w:noWrap w:val="0"/>
            <w:vAlign w:val="center"/>
          </w:tcPr>
          <w:p w14:paraId="6B5781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县（市、区）人民政府按照建设用地审查报批有关规定，组织用地报批过程中的相关报批材料予以公开。</w:t>
            </w:r>
          </w:p>
          <w:p w14:paraId="7B34A94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.县（市、区）自然资源主管部门建设用地审查意见；</w:t>
            </w:r>
          </w:p>
          <w:p w14:paraId="1130A58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.建设用地呈报说明书、农用地转用方案、补充耕地方案、征收土地方案、供地方案；</w:t>
            </w:r>
          </w:p>
          <w:p w14:paraId="5A252A6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〔*其他相关文字报批材料和图件由各省（区、市）确定公开方式〕。</w:t>
            </w:r>
          </w:p>
        </w:tc>
        <w:tc>
          <w:tcPr>
            <w:tcW w:w="1260" w:type="dxa"/>
            <w:noWrap w:val="0"/>
            <w:vAlign w:val="center"/>
          </w:tcPr>
          <w:p w14:paraId="5AE10E7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《江西省征收土地管理办法》</w:t>
            </w:r>
          </w:p>
        </w:tc>
        <w:tc>
          <w:tcPr>
            <w:tcW w:w="1980" w:type="dxa"/>
            <w:noWrap w:val="0"/>
            <w:vAlign w:val="center"/>
          </w:tcPr>
          <w:p w14:paraId="7AAD2F7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156" w:afterLines="50"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收到征地批准文件之日起10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个工作日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内公开。</w:t>
            </w:r>
          </w:p>
        </w:tc>
        <w:tc>
          <w:tcPr>
            <w:tcW w:w="1620" w:type="dxa"/>
            <w:noWrap w:val="0"/>
            <w:vAlign w:val="center"/>
          </w:tcPr>
          <w:p w14:paraId="5970922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区自然资源分局</w:t>
            </w:r>
          </w:p>
        </w:tc>
        <w:tc>
          <w:tcPr>
            <w:tcW w:w="1786" w:type="dxa"/>
            <w:noWrap w:val="0"/>
            <w:vAlign w:val="center"/>
          </w:tcPr>
          <w:p w14:paraId="54D0FAE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▲政府网站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2A4B645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▲征地信息公开平台</w:t>
            </w:r>
          </w:p>
          <w:p w14:paraId="7FA4B5A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noWrap w:val="0"/>
            <w:vAlign w:val="center"/>
          </w:tcPr>
          <w:p w14:paraId="1BC4FAE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75" w:type="dxa"/>
            <w:noWrap w:val="0"/>
            <w:vAlign w:val="center"/>
          </w:tcPr>
          <w:p w14:paraId="58A0535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noWrap w:val="0"/>
            <w:vAlign w:val="center"/>
          </w:tcPr>
          <w:p w14:paraId="33BD0DA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57FA478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04F5873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25D1CAE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9DB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6" w:hRule="atLeast"/>
          <w:jc w:val="center"/>
        </w:trPr>
        <w:tc>
          <w:tcPr>
            <w:tcW w:w="540" w:type="dxa"/>
            <w:noWrap w:val="0"/>
            <w:vAlign w:val="center"/>
          </w:tcPr>
          <w:p w14:paraId="09EBE23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20" w:type="dxa"/>
            <w:noWrap w:val="0"/>
            <w:vAlign w:val="center"/>
          </w:tcPr>
          <w:p w14:paraId="4A4B3E4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征地审查报批</w:t>
            </w:r>
          </w:p>
          <w:p w14:paraId="70C2E71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6C56139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征地批准文件</w:t>
            </w:r>
          </w:p>
        </w:tc>
        <w:tc>
          <w:tcPr>
            <w:tcW w:w="2714" w:type="dxa"/>
            <w:noWrap w:val="0"/>
            <w:vAlign w:val="center"/>
          </w:tcPr>
          <w:p w14:paraId="5DBD490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有权一级人民政府批准用地的批复文件、地方人民政府转发批复文件应予以公开。 </w:t>
            </w:r>
          </w:p>
          <w:p w14:paraId="33846C8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1.国务院批准用地批复文件（指用地由国务院批准）；</w:t>
            </w:r>
          </w:p>
          <w:p w14:paraId="6F5999F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2.省级人民政府批准用地批复文件（指用地由省级人民政府批准）；</w:t>
            </w:r>
          </w:p>
          <w:p w14:paraId="0DE5903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3.国务院批准城市用地后省级人民政府审核同意实施方案文件；</w:t>
            </w:r>
          </w:p>
          <w:p w14:paraId="04E0B84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4.地方人民政府转发用地批复文件；</w:t>
            </w:r>
          </w:p>
          <w:p w14:paraId="51B647F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5.其他用地批准文件。</w:t>
            </w:r>
          </w:p>
        </w:tc>
        <w:tc>
          <w:tcPr>
            <w:tcW w:w="1260" w:type="dxa"/>
            <w:noWrap w:val="0"/>
            <w:vAlign w:val="center"/>
          </w:tcPr>
          <w:p w14:paraId="2FD353B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《江西省征收土地管理办法》</w:t>
            </w:r>
          </w:p>
        </w:tc>
        <w:tc>
          <w:tcPr>
            <w:tcW w:w="1980" w:type="dxa"/>
            <w:noWrap w:val="0"/>
            <w:vAlign w:val="center"/>
          </w:tcPr>
          <w:p w14:paraId="2A1DE2E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收到征地批准文件之日起10个工作日内公开。</w:t>
            </w:r>
          </w:p>
        </w:tc>
        <w:tc>
          <w:tcPr>
            <w:tcW w:w="1620" w:type="dxa"/>
            <w:noWrap w:val="0"/>
            <w:vAlign w:val="center"/>
          </w:tcPr>
          <w:p w14:paraId="6648AAA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区自然资源分局</w:t>
            </w:r>
          </w:p>
        </w:tc>
        <w:tc>
          <w:tcPr>
            <w:tcW w:w="1786" w:type="dxa"/>
            <w:noWrap w:val="0"/>
            <w:vAlign w:val="center"/>
          </w:tcPr>
          <w:p w14:paraId="416019C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▲政府网站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3285382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▲征地信息公开平台      </w:t>
            </w:r>
          </w:p>
          <w:p w14:paraId="5DE3BC7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▲社区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企事业单位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村公示栏（电子屏）</w:t>
            </w:r>
          </w:p>
        </w:tc>
        <w:tc>
          <w:tcPr>
            <w:tcW w:w="554" w:type="dxa"/>
            <w:noWrap w:val="0"/>
            <w:vAlign w:val="center"/>
          </w:tcPr>
          <w:p w14:paraId="734BB5B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75" w:type="dxa"/>
            <w:noWrap w:val="0"/>
            <w:vAlign w:val="center"/>
          </w:tcPr>
          <w:p w14:paraId="687FAAB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noWrap w:val="0"/>
            <w:vAlign w:val="center"/>
          </w:tcPr>
          <w:p w14:paraId="5CF6C91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7B6651D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78F3FD7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6B01158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7D60B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3" w:hRule="atLeast"/>
          <w:jc w:val="center"/>
        </w:trPr>
        <w:tc>
          <w:tcPr>
            <w:tcW w:w="540" w:type="dxa"/>
            <w:noWrap w:val="0"/>
            <w:vAlign w:val="center"/>
          </w:tcPr>
          <w:p w14:paraId="1EA6BD0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20" w:type="dxa"/>
            <w:noWrap w:val="0"/>
            <w:vAlign w:val="center"/>
          </w:tcPr>
          <w:p w14:paraId="3CDC397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征地组织实施</w:t>
            </w:r>
          </w:p>
        </w:tc>
        <w:tc>
          <w:tcPr>
            <w:tcW w:w="720" w:type="dxa"/>
            <w:noWrap w:val="0"/>
            <w:vAlign w:val="center"/>
          </w:tcPr>
          <w:p w14:paraId="784D396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征收土地公告</w:t>
            </w:r>
          </w:p>
        </w:tc>
        <w:tc>
          <w:tcPr>
            <w:tcW w:w="2714" w:type="dxa"/>
            <w:noWrap w:val="0"/>
            <w:vAlign w:val="center"/>
          </w:tcPr>
          <w:p w14:paraId="0CBFC8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根据用地批复文件，县（市、区）人民政府拟定征收土地公告并予以公开。</w:t>
            </w:r>
          </w:p>
          <w:p w14:paraId="350D91C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1.征地批准机关、批准文号、批准时间和批准用途；</w:t>
            </w:r>
          </w:p>
          <w:p w14:paraId="4A54B7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2.被征收土地的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权属单位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、位置、面积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787473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3.征地补偿标准、农业人口安置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政策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5D861F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4.办理征地补偿登记的期限、地点和要求；</w:t>
            </w:r>
          </w:p>
          <w:p w14:paraId="26F1784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60" w:type="dxa"/>
            <w:noWrap w:val="0"/>
            <w:vAlign w:val="center"/>
          </w:tcPr>
          <w:p w14:paraId="4CC2358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《江西省征收土地管理办法》</w:t>
            </w:r>
          </w:p>
        </w:tc>
        <w:tc>
          <w:tcPr>
            <w:tcW w:w="1980" w:type="dxa"/>
            <w:noWrap w:val="0"/>
            <w:vAlign w:val="center"/>
          </w:tcPr>
          <w:p w14:paraId="252B6F2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收到征地批准文件之日起10个工作日内公开。</w:t>
            </w:r>
          </w:p>
        </w:tc>
        <w:tc>
          <w:tcPr>
            <w:tcW w:w="1620" w:type="dxa"/>
            <w:noWrap w:val="0"/>
            <w:vAlign w:val="center"/>
          </w:tcPr>
          <w:p w14:paraId="2735739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区自然资源分局</w:t>
            </w:r>
          </w:p>
          <w:p w14:paraId="75D0C4D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noWrap w:val="0"/>
            <w:vAlign w:val="center"/>
          </w:tcPr>
          <w:p w14:paraId="536477A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村公示栏</w:t>
            </w:r>
          </w:p>
          <w:p w14:paraId="5600956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政府网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站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5A5FBF2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▲征地信息公开平台</w:t>
            </w:r>
          </w:p>
        </w:tc>
        <w:tc>
          <w:tcPr>
            <w:tcW w:w="554" w:type="dxa"/>
            <w:noWrap w:val="0"/>
            <w:vAlign w:val="center"/>
          </w:tcPr>
          <w:p w14:paraId="59E6418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75" w:type="dxa"/>
            <w:noWrap w:val="0"/>
            <w:vAlign w:val="center"/>
          </w:tcPr>
          <w:p w14:paraId="37333DA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noWrap w:val="0"/>
            <w:vAlign w:val="center"/>
          </w:tcPr>
          <w:p w14:paraId="5FEDCAA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61351A1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15F7199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405A02C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5A7BD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7" w:hRule="atLeast"/>
          <w:jc w:val="center"/>
        </w:trPr>
        <w:tc>
          <w:tcPr>
            <w:tcW w:w="540" w:type="dxa"/>
            <w:noWrap w:val="0"/>
            <w:vAlign w:val="center"/>
          </w:tcPr>
          <w:p w14:paraId="2933902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54E7AE8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征地组织实施</w:t>
            </w:r>
          </w:p>
        </w:tc>
        <w:tc>
          <w:tcPr>
            <w:tcW w:w="720" w:type="dxa"/>
            <w:noWrap w:val="0"/>
            <w:vAlign w:val="center"/>
          </w:tcPr>
          <w:p w14:paraId="52BD6F8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征地补偿登记</w:t>
            </w:r>
          </w:p>
        </w:tc>
        <w:tc>
          <w:tcPr>
            <w:tcW w:w="2714" w:type="dxa"/>
            <w:noWrap w:val="0"/>
            <w:vAlign w:val="center"/>
          </w:tcPr>
          <w:p w14:paraId="365E9E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征地补偿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汇总表。</w:t>
            </w:r>
          </w:p>
          <w:p w14:paraId="6DE034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〔*征地补偿登记前置与征收土地现状调查合并进行的，在前置环节一并公开〕。</w:t>
            </w:r>
          </w:p>
        </w:tc>
        <w:tc>
          <w:tcPr>
            <w:tcW w:w="1260" w:type="dxa"/>
            <w:noWrap w:val="0"/>
            <w:vAlign w:val="center"/>
          </w:tcPr>
          <w:p w14:paraId="49B418F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《土地管理法》、《政府信息公开条例》</w:t>
            </w:r>
          </w:p>
        </w:tc>
        <w:tc>
          <w:tcPr>
            <w:tcW w:w="1980" w:type="dxa"/>
            <w:noWrap w:val="0"/>
            <w:vAlign w:val="center"/>
          </w:tcPr>
          <w:p w14:paraId="77F9E1E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征地补偿登记结束后5个工作日内公开。公示结束后，转为依申请公开。</w:t>
            </w:r>
          </w:p>
        </w:tc>
        <w:tc>
          <w:tcPr>
            <w:tcW w:w="1620" w:type="dxa"/>
            <w:noWrap w:val="0"/>
            <w:vAlign w:val="center"/>
          </w:tcPr>
          <w:p w14:paraId="3A31FD0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镇（管理处）</w:t>
            </w:r>
          </w:p>
        </w:tc>
        <w:tc>
          <w:tcPr>
            <w:tcW w:w="1786" w:type="dxa"/>
            <w:noWrap w:val="0"/>
            <w:vAlign w:val="center"/>
          </w:tcPr>
          <w:p w14:paraId="0D1FCF1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■社区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企事业单位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村公示栏（电子屏）  </w:t>
            </w:r>
          </w:p>
        </w:tc>
        <w:tc>
          <w:tcPr>
            <w:tcW w:w="554" w:type="dxa"/>
            <w:noWrap w:val="0"/>
            <w:vAlign w:val="center"/>
          </w:tcPr>
          <w:p w14:paraId="218D937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 w14:paraId="75CB7DE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√拟征收土地所在地的村集体成员</w:t>
            </w:r>
          </w:p>
        </w:tc>
        <w:tc>
          <w:tcPr>
            <w:tcW w:w="551" w:type="dxa"/>
            <w:noWrap w:val="0"/>
            <w:vAlign w:val="center"/>
          </w:tcPr>
          <w:p w14:paraId="40E3A8A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0A24D9B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3041194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3691650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5B096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 w14:paraId="5F5650E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0931E48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2927FB3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征地补偿安置方案公告</w:t>
            </w:r>
          </w:p>
        </w:tc>
        <w:tc>
          <w:tcPr>
            <w:tcW w:w="2714" w:type="dxa"/>
            <w:noWrap w:val="0"/>
            <w:vAlign w:val="center"/>
          </w:tcPr>
          <w:p w14:paraId="30681FD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征收土地公告期满后，县（市、区）自然资源主管部门和负责农村集体土地征收的有关部门拟定《征地补偿安置方案》并予以公开。</w:t>
            </w:r>
          </w:p>
          <w:p w14:paraId="0C18E9D8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适用范围；</w:t>
            </w:r>
          </w:p>
          <w:p w14:paraId="361A74B6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2.实施单位；</w:t>
            </w:r>
          </w:p>
          <w:p w14:paraId="1D24D00C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3.征收土地补偿；</w:t>
            </w:r>
          </w:p>
          <w:p w14:paraId="44565F76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4.房屋拆迁补偿；</w:t>
            </w:r>
          </w:p>
          <w:p w14:paraId="18DD06B5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5.安置；</w:t>
            </w:r>
          </w:p>
          <w:p w14:paraId="558CB8A1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Chars="0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6.法律责任；</w:t>
            </w:r>
          </w:p>
          <w:p w14:paraId="0235E329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Chars="0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7.其他。</w:t>
            </w:r>
          </w:p>
        </w:tc>
        <w:tc>
          <w:tcPr>
            <w:tcW w:w="1260" w:type="dxa"/>
            <w:noWrap w:val="0"/>
            <w:vAlign w:val="center"/>
          </w:tcPr>
          <w:p w14:paraId="2E52B65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《江西省征收土地管理办法》</w:t>
            </w:r>
          </w:p>
        </w:tc>
        <w:tc>
          <w:tcPr>
            <w:tcW w:w="1980" w:type="dxa"/>
            <w:noWrap w:val="0"/>
            <w:vAlign w:val="center"/>
          </w:tcPr>
          <w:p w14:paraId="5EDD4F6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360" w:firstLineChars="200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拟定《征地补偿安置方案》后5个工作日内公开。</w:t>
            </w:r>
          </w:p>
          <w:p w14:paraId="1D7AB45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360" w:firstLineChars="200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公示结束后，转为依申请公开。</w:t>
            </w:r>
          </w:p>
          <w:p w14:paraId="7B74C74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noWrap w:val="0"/>
            <w:vAlign w:val="center"/>
          </w:tcPr>
          <w:p w14:paraId="61A768A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区征收办</w:t>
            </w:r>
          </w:p>
          <w:p w14:paraId="62D00EC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镇(管理处)</w:t>
            </w:r>
          </w:p>
        </w:tc>
        <w:tc>
          <w:tcPr>
            <w:tcW w:w="1786" w:type="dxa"/>
            <w:noWrap w:val="0"/>
            <w:vAlign w:val="center"/>
          </w:tcPr>
          <w:p w14:paraId="18C4339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■社区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企事业单位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村公示栏（电子屏）</w:t>
            </w:r>
          </w:p>
          <w:p w14:paraId="077DA1B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noWrap w:val="0"/>
            <w:vAlign w:val="center"/>
          </w:tcPr>
          <w:p w14:paraId="27FD133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 w14:paraId="753E6F0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√拟征收土地所在地的村集体成员</w:t>
            </w:r>
          </w:p>
        </w:tc>
        <w:tc>
          <w:tcPr>
            <w:tcW w:w="551" w:type="dxa"/>
            <w:noWrap w:val="0"/>
            <w:vAlign w:val="center"/>
          </w:tcPr>
          <w:p w14:paraId="0D8A11C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6E07B62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69234BF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4B2515F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5C764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 w14:paraId="16B1EFD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0" w:type="dxa"/>
            <w:noWrap w:val="0"/>
            <w:vAlign w:val="center"/>
          </w:tcPr>
          <w:p w14:paraId="280BCD4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征地组织实施</w:t>
            </w:r>
          </w:p>
        </w:tc>
        <w:tc>
          <w:tcPr>
            <w:tcW w:w="720" w:type="dxa"/>
            <w:noWrap w:val="0"/>
            <w:vAlign w:val="center"/>
          </w:tcPr>
          <w:p w14:paraId="290DED0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征地补偿安置方案听证</w:t>
            </w:r>
          </w:p>
        </w:tc>
        <w:tc>
          <w:tcPr>
            <w:tcW w:w="2714" w:type="dxa"/>
            <w:noWrap w:val="0"/>
            <w:vAlign w:val="center"/>
          </w:tcPr>
          <w:p w14:paraId="619C10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依申请开展听证工作的，听证结果公开。按征地补偿安置方案公告确定的时间制作《听证通知书》；按《听证通知书》规定的时间组织听证；实施听证的，公开听证相关材料。</w:t>
            </w:r>
          </w:p>
          <w:p w14:paraId="7DA146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1.《听证通知书》；</w:t>
            </w:r>
          </w:p>
          <w:p w14:paraId="077435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2.听证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F4D614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3.其他。</w:t>
            </w:r>
          </w:p>
        </w:tc>
        <w:tc>
          <w:tcPr>
            <w:tcW w:w="1260" w:type="dxa"/>
            <w:noWrap w:val="0"/>
            <w:vAlign w:val="center"/>
          </w:tcPr>
          <w:p w14:paraId="7263E56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《自然资源听证规定》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《江西省征收土地管理办法》</w:t>
            </w:r>
          </w:p>
        </w:tc>
        <w:tc>
          <w:tcPr>
            <w:tcW w:w="1980" w:type="dxa"/>
            <w:noWrap w:val="0"/>
            <w:vAlign w:val="center"/>
          </w:tcPr>
          <w:p w14:paraId="55163E1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①《听证通知书》应在组织听证7个工作日前予以公开；②其他听证公开内容在征地听证结束后5个工作日内公开。公示结束后，转为依申请公开。</w:t>
            </w:r>
          </w:p>
        </w:tc>
        <w:tc>
          <w:tcPr>
            <w:tcW w:w="1620" w:type="dxa"/>
            <w:noWrap w:val="0"/>
            <w:vAlign w:val="center"/>
          </w:tcPr>
          <w:p w14:paraId="20AD748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区征收办</w:t>
            </w:r>
          </w:p>
          <w:p w14:paraId="025B9A2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镇(管理处)</w:t>
            </w:r>
          </w:p>
        </w:tc>
        <w:tc>
          <w:tcPr>
            <w:tcW w:w="1786" w:type="dxa"/>
            <w:noWrap w:val="0"/>
            <w:vAlign w:val="center"/>
          </w:tcPr>
          <w:p w14:paraId="21F1376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■社区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企事业单位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村公示栏（电子屏）</w:t>
            </w:r>
          </w:p>
          <w:p w14:paraId="0914A30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noWrap w:val="0"/>
            <w:vAlign w:val="center"/>
          </w:tcPr>
          <w:p w14:paraId="73FDC0F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noWrap w:val="0"/>
            <w:vAlign w:val="center"/>
          </w:tcPr>
          <w:p w14:paraId="19F017D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√拟征收土地所在地的村集体成员</w:t>
            </w:r>
          </w:p>
        </w:tc>
        <w:tc>
          <w:tcPr>
            <w:tcW w:w="551" w:type="dxa"/>
            <w:noWrap w:val="0"/>
            <w:vAlign w:val="center"/>
          </w:tcPr>
          <w:p w14:paraId="148BA9D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4EEF7BD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2A8DA5B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61A82CF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 w14:paraId="2A11D1D9"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tLeast"/>
        <w:jc w:val="left"/>
        <w:rPr>
          <w:rFonts w:hint="eastAsia"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注：1.公开内容中标注为“*”标记的，为可选项，由各地根据实际情况确定。</w:t>
      </w:r>
    </w:p>
    <w:p w14:paraId="25757364"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tLeast"/>
        <w:ind w:firstLine="360" w:firstLineChars="200"/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2.公开渠道中标注为“■”标记的，为征地实施中的公开渠道；标注为“▲”标记的，为征地批准后的公开渠道。</w:t>
      </w:r>
    </w:p>
    <w:p w14:paraId="57A1BA5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9077A"/>
    <w:rsid w:val="3B0A3106"/>
    <w:rsid w:val="3E944A8A"/>
    <w:rsid w:val="6D89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2315</Words>
  <Characters>2359</Characters>
  <Lines>0</Lines>
  <Paragraphs>0</Paragraphs>
  <TotalTime>21</TotalTime>
  <ScaleCrop>false</ScaleCrop>
  <LinksUpToDate>false</LinksUpToDate>
  <CharactersWithSpaces>2400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2020-12-17T03:55:00Z</dcterms:created>
  <dc:creator>郑敏锋</dc:creator>
  <cp:lastModifiedBy>建旭</cp:lastModifiedBy>
  <dcterms:modified xsi:type="dcterms:W3CDTF">2025-01-21T01:50:47Z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eyJoZGlkIjoiMzAwMDJjZWI1Yzc1ODcxZjA1OWFlYWUwZWFjMDZiZTAiLCJ1c2VySWQiOiIzNzUyNDg3MDYifQ==</vt:lpwstr>
  </property>
  <property fmtid="{D5CDD505-2E9C-101B-9397-08002B2CF9AE}" pid="4" name="ICV">
    <vt:lpwstr>4DF6B3A23E434C0D8ABCAE37C211F51F_13</vt:lpwstr>
  </property>
</Properties>
</file>