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9E24">
      <w:pPr>
        <w:rPr>
          <w:rFonts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sz w:val="32"/>
          <w:szCs w:val="32"/>
        </w:rPr>
        <w:t>附件</w:t>
      </w:r>
    </w:p>
    <w:p w14:paraId="4FE63654">
      <w:pPr>
        <w:jc w:val="center"/>
        <w:rPr>
          <w:rFonts w:hint="eastAsia" w:ascii="宋体" w:hAnsi="宋体" w:eastAsia="方正大标宋简体" w:cs="方正大标宋简体"/>
          <w:sz w:val="44"/>
          <w:szCs w:val="44"/>
        </w:rPr>
      </w:pPr>
      <w:r>
        <w:rPr>
          <w:rFonts w:hint="eastAsia" w:ascii="宋体" w:hAnsi="宋体" w:eastAsia="方正大标宋简体" w:cs="方正大标宋简体"/>
          <w:sz w:val="44"/>
          <w:szCs w:val="44"/>
        </w:rPr>
        <w:t>报</w:t>
      </w:r>
      <w:r>
        <w:rPr>
          <w:rFonts w:hint="eastAsia" w:ascii="宋体" w:hAnsi="宋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大标宋简体" w:cs="方正大标宋简体"/>
          <w:sz w:val="44"/>
          <w:szCs w:val="44"/>
        </w:rPr>
        <w:t>名</w:t>
      </w:r>
      <w:r>
        <w:rPr>
          <w:rFonts w:hint="eastAsia" w:ascii="宋体" w:hAnsi="宋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大标宋简体" w:cs="方正大标宋简体"/>
          <w:sz w:val="44"/>
          <w:szCs w:val="44"/>
        </w:rPr>
        <w:t>表</w:t>
      </w:r>
    </w:p>
    <w:p w14:paraId="6FBED55B">
      <w:pPr>
        <w:jc w:val="left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项目名称</w:t>
      </w:r>
      <w:r>
        <w:rPr>
          <w:rFonts w:hint="eastAsia" w:ascii="宋体" w:hAnsi="宋体" w:eastAsia="仿宋_GB2312"/>
          <w:sz w:val="36"/>
          <w:szCs w:val="36"/>
        </w:rPr>
        <w:t>：</w:t>
      </w:r>
      <w:r>
        <w:rPr>
          <w:rFonts w:hint="eastAsia" w:ascii="宋体" w:hAnsi="宋体" w:eastAsia="仿宋_GB2312"/>
          <w:sz w:val="28"/>
          <w:szCs w:val="28"/>
          <w:lang w:eastAsia="zh-CN"/>
        </w:rPr>
        <w:t>赣州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蓉江新区殡葬或养老服务收费定价成本监审项目</w:t>
      </w:r>
    </w:p>
    <w:tbl>
      <w:tblPr>
        <w:tblStyle w:val="4"/>
        <w:tblW w:w="10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2281"/>
        <w:gridCol w:w="279"/>
        <w:gridCol w:w="2269"/>
        <w:gridCol w:w="860"/>
        <w:gridCol w:w="984"/>
        <w:gridCol w:w="1336"/>
      </w:tblGrid>
      <w:tr w14:paraId="2A99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46F0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报名机构名称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2CD0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</w:tr>
      <w:tr w14:paraId="3390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0B1B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CB20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1A35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报名方联系人及联系方式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F726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</w:tr>
      <w:tr w14:paraId="0D76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59BD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有无违法违规记录</w:t>
            </w:r>
          </w:p>
        </w:tc>
        <w:tc>
          <w:tcPr>
            <w:tcW w:w="5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384F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</w:tr>
      <w:tr w14:paraId="6B85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B1ADF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是否列入银行及监管机构黑名单</w:t>
            </w:r>
          </w:p>
        </w:tc>
        <w:tc>
          <w:tcPr>
            <w:tcW w:w="5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9379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</w:tr>
      <w:tr w14:paraId="0F12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7329F5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  <w:p w14:paraId="3E664420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报名方档案整理业务简介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CAA00A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委托方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A30FD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委托事项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EC979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项目日期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6B7AD">
            <w:pPr>
              <w:jc w:val="center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合同金额</w:t>
            </w:r>
          </w:p>
        </w:tc>
      </w:tr>
      <w:tr w14:paraId="2E60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C056">
            <w:pPr>
              <w:widowControl/>
              <w:jc w:val="left"/>
              <w:rPr>
                <w:rFonts w:ascii="宋体" w:hAnsi="宋体" w:eastAsia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87130A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9CF43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D20D3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E7955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</w:tr>
      <w:tr w14:paraId="6B7C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205B">
            <w:pPr>
              <w:widowControl/>
              <w:jc w:val="left"/>
              <w:rPr>
                <w:rFonts w:ascii="宋体" w:hAnsi="宋体" w:eastAsia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D94F2D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1C2A8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63477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941E8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</w:tr>
      <w:tr w14:paraId="4CFA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E462">
            <w:pPr>
              <w:widowControl/>
              <w:jc w:val="left"/>
              <w:rPr>
                <w:rFonts w:ascii="宋体" w:hAnsi="宋体" w:eastAsia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A1A8D3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1FCAE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F5322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684E0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</w:p>
        </w:tc>
      </w:tr>
      <w:tr w14:paraId="2F17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F17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报名方需提交的资质证明材料（复印件盖公章，并注明与原件一致）</w:t>
            </w:r>
          </w:p>
        </w:tc>
        <w:tc>
          <w:tcPr>
            <w:tcW w:w="8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FDDB69">
            <w:pP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>企业简介</w:t>
            </w:r>
          </w:p>
          <w:p w14:paraId="5C2CB25F">
            <w:pPr>
              <w:rPr>
                <w:rFonts w:hint="eastAsia" w:ascii="宋体" w:hAnsi="宋体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营业执照副本复印件；</w:t>
            </w:r>
          </w:p>
          <w:p w14:paraId="2721C1DE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.执业证书复印件；</w:t>
            </w:r>
          </w:p>
          <w:p w14:paraId="2E0DACF2">
            <w:pPr>
              <w:rPr>
                <w:rFonts w:hint="eastAsia"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.近三年参与政府定价成本监审工作的合同复印件。</w:t>
            </w:r>
          </w:p>
        </w:tc>
      </w:tr>
    </w:tbl>
    <w:p w14:paraId="3837067B">
      <w:pPr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color w:val="FF0000"/>
          <w:sz w:val="36"/>
          <w:szCs w:val="36"/>
        </w:rPr>
        <w:t xml:space="preserve">                </w:t>
      </w:r>
      <w:r>
        <w:rPr>
          <w:rFonts w:hint="eastAsia" w:ascii="宋体" w:hAnsi="宋体" w:eastAsia="仿宋_GB2312"/>
          <w:color w:val="FF0000"/>
          <w:sz w:val="36"/>
          <w:szCs w:val="36"/>
          <w:lang w:val="en-US" w:eastAsia="zh-CN"/>
        </w:rPr>
        <w:t xml:space="preserve">       </w:t>
      </w:r>
      <w:r>
        <w:rPr>
          <w:rFonts w:hint="eastAsia" w:ascii="宋体" w:hAnsi="宋体" w:eastAsia="仿宋_GB2312"/>
          <w:color w:val="FF0000"/>
          <w:sz w:val="36"/>
          <w:szCs w:val="36"/>
        </w:rPr>
        <w:t xml:space="preserve">    </w:t>
      </w:r>
      <w:r>
        <w:rPr>
          <w:rFonts w:hint="eastAsia" w:ascii="宋体" w:hAnsi="宋体" w:eastAsia="仿宋_GB2312"/>
          <w:sz w:val="32"/>
          <w:szCs w:val="32"/>
        </w:rPr>
        <w:t>机构全称（盖章）：</w:t>
      </w:r>
    </w:p>
    <w:p w14:paraId="12C17F65">
      <w:pPr>
        <w:rPr>
          <w:rFonts w:ascii="宋体" w:hAnsi="宋体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color w:val="FF0000"/>
          <w:sz w:val="32"/>
          <w:szCs w:val="32"/>
        </w:rPr>
        <w:t xml:space="preserve">                            </w:t>
      </w:r>
      <w:r>
        <w:rPr>
          <w:rFonts w:hint="eastAsia" w:ascii="宋体" w:hAnsi="宋体" w:eastAsia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FF0000"/>
          <w:sz w:val="32"/>
          <w:szCs w:val="32"/>
        </w:rPr>
        <w:t xml:space="preserve"> </w:t>
      </w:r>
      <w:r>
        <w:rPr>
          <w:rFonts w:hint="eastAsia" w:ascii="宋体" w:hAnsi="宋体" w:eastAsia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/>
          <w:sz w:val="32"/>
          <w:szCs w:val="32"/>
        </w:rPr>
        <w:t xml:space="preserve">年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 xml:space="preserve">月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96DC2"/>
    <w:rsid w:val="0C61547A"/>
    <w:rsid w:val="0CEE31B2"/>
    <w:rsid w:val="0D5C5D7C"/>
    <w:rsid w:val="0E46377B"/>
    <w:rsid w:val="153D4CD7"/>
    <w:rsid w:val="225E003A"/>
    <w:rsid w:val="35447564"/>
    <w:rsid w:val="3ECE641A"/>
    <w:rsid w:val="55EB160A"/>
    <w:rsid w:val="5AB246DC"/>
    <w:rsid w:val="5B4245C9"/>
    <w:rsid w:val="5E467EBD"/>
    <w:rsid w:val="6A396731"/>
    <w:rsid w:val="727918F3"/>
    <w:rsid w:val="778B2547"/>
    <w:rsid w:val="786D1EFA"/>
    <w:rsid w:val="7B3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975</Characters>
  <Lines>0</Lines>
  <Paragraphs>0</Paragraphs>
  <TotalTime>223</TotalTime>
  <ScaleCrop>false</ScaleCrop>
  <LinksUpToDate>false</LinksUpToDate>
  <CharactersWithSpaces>1069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2025-04-22T03:40:00Z</dcterms:created>
  <dc:creator>Administrator</dc:creator>
  <cp:lastModifiedBy>null(~O~)zZ</cp:lastModifiedBy>
  <cp:lastPrinted>2025-04-29T06:30:00Z</cp:lastPrinted>
  <dcterms:modified xsi:type="dcterms:W3CDTF">2025-04-29T10:36:08Z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eyJoZGlkIjoiM2RiN2Y4NWFhOTdmM2YwNjUyOTY4MDdiMjMxZWMzMDEiLCJ1c2VySWQiOiI0Mjg1MDMxODgifQ==</vt:lpwstr>
  </property>
  <property fmtid="{D5CDD505-2E9C-101B-9397-08002B2CF9AE}" pid="4" name="ICV">
    <vt:lpwstr>FD7C11701640488381811920CFEFEB82_12</vt:lpwstr>
  </property>
</Properties>
</file>